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6EDC7">
      <w:pPr>
        <w:adjustRightInd w:val="0"/>
        <w:snapToGrid w:val="0"/>
        <w:spacing w:line="360" w:lineRule="auto"/>
        <w:jc w:val="left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650"/>
      </w:tblGrid>
      <w:tr w14:paraId="2B37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74" w:type="dxa"/>
            <w:vAlign w:val="center"/>
          </w:tcPr>
          <w:p w14:paraId="1C281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  <w:t>申报</w:t>
            </w:r>
            <w:r>
              <w:rPr>
                <w:rFonts w:hint="eastAsia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1650" w:type="dxa"/>
            <w:vAlign w:val="center"/>
          </w:tcPr>
          <w:p w14:paraId="0A647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370F6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vertAlign w:val="baseline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vertAlign w:val="baseline"/>
        </w:rPr>
        <w:t>教育评价改革研究基地 (四川) 专项课题论证活页</w:t>
      </w:r>
    </w:p>
    <w:p w14:paraId="670CE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left"/>
        <w:textAlignment w:val="auto"/>
        <w:rPr>
          <w:rFonts w:hint="eastAsia" w:ascii="方正公文仿宋" w:hAnsi="方正公文仿宋" w:eastAsia="方正公文仿宋" w:cs="方正公文仿宋"/>
          <w:b w:val="0"/>
          <w:bCs w:val="0"/>
          <w:sz w:val="24"/>
          <w:szCs w:val="24"/>
          <w:vertAlign w:val="baseline"/>
          <w:lang w:eastAsia="zh-CN"/>
        </w:rPr>
      </w:pPr>
      <w:r>
        <w:rPr>
          <w:rFonts w:hint="default" w:ascii="方正公文仿宋" w:hAnsi="方正公文仿宋" w:eastAsia="方正公文仿宋" w:cs="方正公文仿宋"/>
          <w:b w:val="0"/>
          <w:bCs w:val="0"/>
          <w:sz w:val="24"/>
          <w:szCs w:val="24"/>
          <w:vertAlign w:val="baseline"/>
        </w:rPr>
        <w:t>1.本活页供专家匿名评审使用，文字表述中不得直接或间接透露课题申请人及课题组成员姓名、所在单位名称或区域相关背景信息，统一用xxx代表，否则取消参评资格或专家评审时一律计零分</w:t>
      </w:r>
      <w:r>
        <w:rPr>
          <w:rFonts w:hint="eastAsia" w:ascii="方正公文仿宋" w:hAnsi="方正公文仿宋" w:eastAsia="方正公文仿宋" w:cs="方正公文仿宋"/>
          <w:b w:val="0"/>
          <w:bCs w:val="0"/>
          <w:sz w:val="24"/>
          <w:szCs w:val="24"/>
          <w:vertAlign w:val="baseline"/>
          <w:lang w:eastAsia="zh-CN"/>
        </w:rPr>
        <w:t>；</w:t>
      </w:r>
    </w:p>
    <w:p w14:paraId="26915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jc w:val="left"/>
        <w:textAlignment w:val="auto"/>
        <w:rPr>
          <w:rFonts w:hint="default" w:ascii="方正公文仿宋" w:hAnsi="方正公文仿宋" w:eastAsia="方正公文仿宋" w:cs="方正公文仿宋"/>
          <w:b w:val="0"/>
          <w:bCs w:val="0"/>
          <w:sz w:val="24"/>
          <w:szCs w:val="24"/>
          <w:vertAlign w:val="baseline"/>
        </w:rPr>
      </w:pPr>
      <w:r>
        <w:rPr>
          <w:rFonts w:hint="default" w:ascii="方正公文仿宋" w:hAnsi="方正公文仿宋" w:eastAsia="方正公文仿宋" w:cs="方正公文仿宋"/>
          <w:b w:val="0"/>
          <w:bCs w:val="0"/>
          <w:sz w:val="24"/>
          <w:szCs w:val="24"/>
          <w:vertAlign w:val="baseline"/>
        </w:rPr>
        <w:t>2.本活页内容及课题名称要与申报书中“设计论证”可行性分析”等相关内容一致，采用宋体、小四号字体填报；</w:t>
      </w:r>
    </w:p>
    <w:tbl>
      <w:tblPr>
        <w:tblStyle w:val="13"/>
        <w:tblW w:w="9570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4065"/>
        <w:gridCol w:w="2235"/>
        <w:gridCol w:w="2220"/>
      </w:tblGrid>
      <w:tr w14:paraId="7CE17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0" w:type="dxa"/>
            <w:gridSpan w:val="4"/>
            <w:vAlign w:val="center"/>
          </w:tcPr>
          <w:p w14:paraId="64C93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方正公文仿宋" w:hAnsi="方正公文仿宋" w:eastAsia="方正公文仿宋" w:cs="方正公文仿宋"/>
                <w:b/>
                <w:bCs/>
                <w:sz w:val="32"/>
                <w:szCs w:val="32"/>
                <w:vertAlign w:val="baseline"/>
              </w:rPr>
              <w:t>课题名称 ：</w:t>
            </w:r>
          </w:p>
        </w:tc>
      </w:tr>
      <w:tr w14:paraId="60081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0" w:type="dxa"/>
            <w:gridSpan w:val="4"/>
            <w:vAlign w:val="center"/>
          </w:tcPr>
          <w:p w14:paraId="0EA9F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方正公文仿宋" w:hAnsi="方正公文仿宋" w:eastAsia="方正公文仿宋" w:cs="方正公文仿宋"/>
                <w:b/>
                <w:bCs/>
                <w:sz w:val="30"/>
                <w:szCs w:val="30"/>
                <w:vertAlign w:val="baseline"/>
              </w:rPr>
              <w:t>预期最终研究成果</w:t>
            </w:r>
            <w:r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default" w:ascii="方正公文仿宋" w:hAnsi="方正公文仿宋" w:eastAsia="方正公文仿宋" w:cs="方正公文仿宋"/>
                <w:b/>
                <w:bCs/>
                <w:sz w:val="24"/>
                <w:szCs w:val="24"/>
                <w:vertAlign w:val="baseline"/>
              </w:rPr>
              <w:t>(限前5项 ，可少于5项 ，含研究报告、评估方案)</w:t>
            </w:r>
          </w:p>
        </w:tc>
      </w:tr>
      <w:tr w14:paraId="32890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  <w:vAlign w:val="center"/>
          </w:tcPr>
          <w:p w14:paraId="35832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default" w:ascii="方正公文仿宋" w:hAnsi="方正公文仿宋" w:eastAsia="方正公文仿宋" w:cs="方正公文仿宋"/>
                <w:b/>
                <w:bCs/>
                <w:sz w:val="30"/>
                <w:szCs w:val="30"/>
                <w:vertAlign w:val="baseline"/>
              </w:rPr>
              <w:t>序号</w:t>
            </w:r>
          </w:p>
        </w:tc>
        <w:tc>
          <w:tcPr>
            <w:tcW w:w="4065" w:type="dxa"/>
            <w:vAlign w:val="center"/>
          </w:tcPr>
          <w:p w14:paraId="1FF15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default" w:ascii="方正公文仿宋" w:hAnsi="方正公文仿宋" w:eastAsia="方正公文仿宋" w:cs="方正公文仿宋"/>
                <w:b/>
                <w:bCs/>
                <w:sz w:val="30"/>
                <w:szCs w:val="30"/>
                <w:vertAlign w:val="baseline"/>
              </w:rPr>
              <w:t>成果名称</w:t>
            </w:r>
          </w:p>
        </w:tc>
        <w:tc>
          <w:tcPr>
            <w:tcW w:w="2235" w:type="dxa"/>
            <w:vAlign w:val="center"/>
          </w:tcPr>
          <w:p w14:paraId="25F9F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default" w:ascii="方正公文仿宋" w:hAnsi="方正公文仿宋" w:eastAsia="方正公文仿宋" w:cs="方正公文仿宋"/>
                <w:b/>
                <w:bCs/>
                <w:sz w:val="30"/>
                <w:szCs w:val="30"/>
                <w:vertAlign w:val="baseline"/>
              </w:rPr>
              <w:t>成果形式</w:t>
            </w:r>
          </w:p>
        </w:tc>
        <w:tc>
          <w:tcPr>
            <w:tcW w:w="2220" w:type="dxa"/>
            <w:vAlign w:val="center"/>
          </w:tcPr>
          <w:p w14:paraId="39AC3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default" w:ascii="方正公文仿宋" w:hAnsi="方正公文仿宋" w:eastAsia="方正公文仿宋" w:cs="方正公文仿宋"/>
                <w:b/>
                <w:bCs/>
                <w:sz w:val="30"/>
                <w:szCs w:val="30"/>
                <w:vertAlign w:val="baseline"/>
              </w:rPr>
              <w:t>完成时间</w:t>
            </w:r>
          </w:p>
        </w:tc>
      </w:tr>
      <w:tr w14:paraId="10932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  <w:vAlign w:val="center"/>
          </w:tcPr>
          <w:p w14:paraId="034F2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065" w:type="dxa"/>
            <w:vAlign w:val="center"/>
          </w:tcPr>
          <w:p w14:paraId="349B9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61D78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 w14:paraId="1A68E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47D2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  <w:vAlign w:val="center"/>
          </w:tcPr>
          <w:p w14:paraId="4CE69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065" w:type="dxa"/>
            <w:vAlign w:val="center"/>
          </w:tcPr>
          <w:p w14:paraId="42803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25B7C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 w14:paraId="4FC45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5F4D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  <w:vAlign w:val="center"/>
          </w:tcPr>
          <w:p w14:paraId="517C0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065" w:type="dxa"/>
            <w:vAlign w:val="center"/>
          </w:tcPr>
          <w:p w14:paraId="4BA7A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3F89F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 w14:paraId="32BA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058C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  <w:vAlign w:val="center"/>
          </w:tcPr>
          <w:p w14:paraId="5CCCA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065" w:type="dxa"/>
            <w:vAlign w:val="center"/>
          </w:tcPr>
          <w:p w14:paraId="42AC7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75319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 w14:paraId="01658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36629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  <w:vAlign w:val="center"/>
          </w:tcPr>
          <w:p w14:paraId="1EEDA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065" w:type="dxa"/>
            <w:vAlign w:val="center"/>
          </w:tcPr>
          <w:p w14:paraId="63EBE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 w14:paraId="3BEDB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220" w:type="dxa"/>
            <w:vAlign w:val="center"/>
          </w:tcPr>
          <w:p w14:paraId="68E26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BB71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70" w:type="dxa"/>
            <w:gridSpan w:val="4"/>
            <w:vAlign w:val="center"/>
          </w:tcPr>
          <w:p w14:paraId="05362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方正公文仿宋" w:hAnsi="方正公文仿宋" w:eastAsia="方正公文仿宋" w:cs="方正公文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default" w:ascii="方正公文仿宋" w:hAnsi="方正公文仿宋" w:eastAsia="方正公文仿宋" w:cs="方正公文仿宋"/>
                <w:b/>
                <w:bCs/>
                <w:sz w:val="30"/>
                <w:szCs w:val="30"/>
                <w:vertAlign w:val="baseline"/>
              </w:rPr>
              <w:t>一、课题设计论证</w:t>
            </w:r>
          </w:p>
          <w:p w14:paraId="67599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  <w:t>.重点围绕选题背景、研究目标及内容、研究设计(思路)、研究实施(方案)及预期成果书写。</w:t>
            </w:r>
          </w:p>
          <w:p w14:paraId="48AAE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  <w:t>.本课题设计论证与《课题申报书》内容一致，限3000字内。</w:t>
            </w:r>
          </w:p>
        </w:tc>
      </w:tr>
      <w:tr w14:paraId="12EB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</w:trPr>
        <w:tc>
          <w:tcPr>
            <w:tcW w:w="9570" w:type="dxa"/>
            <w:gridSpan w:val="4"/>
            <w:vAlign w:val="center"/>
          </w:tcPr>
          <w:p w14:paraId="10B3C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D3DF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9570" w:type="dxa"/>
            <w:gridSpan w:val="4"/>
            <w:vAlign w:val="center"/>
          </w:tcPr>
          <w:p w14:paraId="14A01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方正公文仿宋" w:hAnsi="方正公文仿宋" w:eastAsia="方正公文仿宋" w:cs="方正公文仿宋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sz w:val="30"/>
                <w:szCs w:val="30"/>
                <w:vertAlign w:val="baseline"/>
                <w:lang w:val="en-US" w:eastAsia="zh-CN"/>
              </w:rPr>
              <w:t>二、</w:t>
            </w:r>
            <w:r>
              <w:rPr>
                <w:rFonts w:hint="default" w:ascii="方正公文仿宋" w:hAnsi="方正公文仿宋" w:eastAsia="方正公文仿宋" w:cs="方正公文仿宋"/>
                <w:b/>
                <w:bCs/>
                <w:sz w:val="30"/>
                <w:szCs w:val="30"/>
                <w:vertAlign w:val="baseline"/>
              </w:rPr>
              <w:t>可行性分析</w:t>
            </w:r>
          </w:p>
          <w:p w14:paraId="55F979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  <w:t>重点说明现有工作基础、特色方向、已有相关学术课题研究实践经历、成果，所获荣誉和保障条件等情况。课题完成可行性分析与《课题申报书》一致，限2000字内。</w:t>
            </w:r>
          </w:p>
        </w:tc>
      </w:tr>
      <w:tr w14:paraId="213D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7" w:hRule="atLeast"/>
        </w:trPr>
        <w:tc>
          <w:tcPr>
            <w:tcW w:w="9570" w:type="dxa"/>
            <w:gridSpan w:val="4"/>
            <w:vAlign w:val="center"/>
          </w:tcPr>
          <w:p w14:paraId="2AC1E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公文仿宋" w:hAnsi="方正公文仿宋" w:eastAsia="方正公文仿宋" w:cs="方正公文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2B06D6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公文仿宋" w:hAnsi="方正公文仿宋" w:eastAsia="方正公文仿宋" w:cs="方正公文仿宋"/>
          <w:b w:val="0"/>
          <w:bCs w:val="0"/>
          <w:sz w:val="24"/>
          <w:szCs w:val="24"/>
          <w:vertAlign w:val="baseli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853ABEC-8EA7-44F4-A42C-54DC47730E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C8B8E6D-14CA-4176-88CE-5A70912557B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61BA8E1-F540-4E29-93FC-696BF68155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2872B96-17F9-4127-89C8-E2E630A3943C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6D56E407-44FD-4E75-AC0F-5B546583F4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DA778">
    <w:pPr>
      <w:pStyle w:val="8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640E7">
                          <w:pPr>
                            <w:pStyle w:val="8"/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RV9cfDAQAAjwMAAA4AAABkcnMvZTJvRG9jLnhtbK1TzY7TMBC+I/EO&#10;lu80aYV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q+4swJSxd++f7t8uPX5edX&#10;9jbZ0wesqOsxPMCUIYVJ69CCTW9SwYZs6flqqRoik1RcrlfrdUluSzqbE8Ipnj4PgPFeectSUHOg&#10;O8tWitMHjGPr3JKmOX+njaG6qIz7q0CYqVIkxiPHFMVhP0zE9745k9qerrvmjrabM/PekZtpM+YA&#10;5mA/B8cA+tDl1UnzMNweI5HI3NKEEXYaTPeU1U07lRbhzzx3Pf1H2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JFX1x8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7640E7">
                    <w:pPr>
                      <w:pStyle w:val="8"/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OTQzNzExZjcyNDUxZjA1OTQxMDYzZjc2NDc4ODgifQ=="/>
  </w:docVars>
  <w:rsids>
    <w:rsidRoot w:val="06FF0453"/>
    <w:rsid w:val="00101F4D"/>
    <w:rsid w:val="00132335"/>
    <w:rsid w:val="00201202"/>
    <w:rsid w:val="002B714B"/>
    <w:rsid w:val="003756E2"/>
    <w:rsid w:val="00471FF4"/>
    <w:rsid w:val="00491F9E"/>
    <w:rsid w:val="00573562"/>
    <w:rsid w:val="005F468C"/>
    <w:rsid w:val="0077089F"/>
    <w:rsid w:val="0077261E"/>
    <w:rsid w:val="0093166F"/>
    <w:rsid w:val="00A46164"/>
    <w:rsid w:val="00A649FD"/>
    <w:rsid w:val="00AC4E1B"/>
    <w:rsid w:val="00AE3D4A"/>
    <w:rsid w:val="00B34FEB"/>
    <w:rsid w:val="00BA0E3C"/>
    <w:rsid w:val="00BA1639"/>
    <w:rsid w:val="00BF3F2E"/>
    <w:rsid w:val="00D2371E"/>
    <w:rsid w:val="00D52BFA"/>
    <w:rsid w:val="00E214BF"/>
    <w:rsid w:val="00F72104"/>
    <w:rsid w:val="00FD6583"/>
    <w:rsid w:val="023A324A"/>
    <w:rsid w:val="025E155B"/>
    <w:rsid w:val="03F4527E"/>
    <w:rsid w:val="03F774E4"/>
    <w:rsid w:val="04C95300"/>
    <w:rsid w:val="05647C8F"/>
    <w:rsid w:val="059F263F"/>
    <w:rsid w:val="06122421"/>
    <w:rsid w:val="061F0F2E"/>
    <w:rsid w:val="064E42D2"/>
    <w:rsid w:val="06FF0453"/>
    <w:rsid w:val="07B26B71"/>
    <w:rsid w:val="09442803"/>
    <w:rsid w:val="0A5A448A"/>
    <w:rsid w:val="0A8B1A27"/>
    <w:rsid w:val="0C2030B4"/>
    <w:rsid w:val="0C286ADE"/>
    <w:rsid w:val="0C4421CF"/>
    <w:rsid w:val="0CFB7D5D"/>
    <w:rsid w:val="0D38442D"/>
    <w:rsid w:val="0DEF3493"/>
    <w:rsid w:val="0DF30354"/>
    <w:rsid w:val="0F0E7346"/>
    <w:rsid w:val="0FDA5137"/>
    <w:rsid w:val="0FE20680"/>
    <w:rsid w:val="10B728EF"/>
    <w:rsid w:val="10F1501F"/>
    <w:rsid w:val="12463F8F"/>
    <w:rsid w:val="12D26850"/>
    <w:rsid w:val="130D1D7A"/>
    <w:rsid w:val="133D5049"/>
    <w:rsid w:val="13506EE8"/>
    <w:rsid w:val="15096D11"/>
    <w:rsid w:val="1671442A"/>
    <w:rsid w:val="17222173"/>
    <w:rsid w:val="17FB6F43"/>
    <w:rsid w:val="19B23049"/>
    <w:rsid w:val="1A0A36DD"/>
    <w:rsid w:val="1B387D90"/>
    <w:rsid w:val="1BD85327"/>
    <w:rsid w:val="1BFF28DC"/>
    <w:rsid w:val="1C72398E"/>
    <w:rsid w:val="1C9B626C"/>
    <w:rsid w:val="1D8D4321"/>
    <w:rsid w:val="1DF6661A"/>
    <w:rsid w:val="1E3C3A88"/>
    <w:rsid w:val="1FEC56A0"/>
    <w:rsid w:val="20C43E45"/>
    <w:rsid w:val="214C5767"/>
    <w:rsid w:val="2240711F"/>
    <w:rsid w:val="225C42C2"/>
    <w:rsid w:val="236F5E31"/>
    <w:rsid w:val="23825060"/>
    <w:rsid w:val="238A1A0A"/>
    <w:rsid w:val="238C30C4"/>
    <w:rsid w:val="23D84809"/>
    <w:rsid w:val="24963695"/>
    <w:rsid w:val="24CD14A7"/>
    <w:rsid w:val="258E2815"/>
    <w:rsid w:val="27725871"/>
    <w:rsid w:val="27B20D9A"/>
    <w:rsid w:val="27C84A81"/>
    <w:rsid w:val="28194DC4"/>
    <w:rsid w:val="283033C9"/>
    <w:rsid w:val="29435C82"/>
    <w:rsid w:val="29E452C9"/>
    <w:rsid w:val="2B8B76FF"/>
    <w:rsid w:val="2B962F08"/>
    <w:rsid w:val="2C311A56"/>
    <w:rsid w:val="2D10523A"/>
    <w:rsid w:val="2D7B1AE0"/>
    <w:rsid w:val="2DB53F7A"/>
    <w:rsid w:val="317547C2"/>
    <w:rsid w:val="319837BA"/>
    <w:rsid w:val="320D3918"/>
    <w:rsid w:val="32851B1A"/>
    <w:rsid w:val="34A63033"/>
    <w:rsid w:val="355E0C9B"/>
    <w:rsid w:val="357C3EBA"/>
    <w:rsid w:val="35FE7CDD"/>
    <w:rsid w:val="360F18CB"/>
    <w:rsid w:val="36227600"/>
    <w:rsid w:val="38931552"/>
    <w:rsid w:val="389C6002"/>
    <w:rsid w:val="397648FC"/>
    <w:rsid w:val="3B8E06FB"/>
    <w:rsid w:val="3B91127B"/>
    <w:rsid w:val="3BE33403"/>
    <w:rsid w:val="3DDF4B52"/>
    <w:rsid w:val="40451F39"/>
    <w:rsid w:val="404B69AF"/>
    <w:rsid w:val="408075F5"/>
    <w:rsid w:val="41AF6007"/>
    <w:rsid w:val="43055D10"/>
    <w:rsid w:val="43482915"/>
    <w:rsid w:val="43664B49"/>
    <w:rsid w:val="43BB7669"/>
    <w:rsid w:val="45596BB7"/>
    <w:rsid w:val="45D9206A"/>
    <w:rsid w:val="466D5B1B"/>
    <w:rsid w:val="47CA47A9"/>
    <w:rsid w:val="481D3BF8"/>
    <w:rsid w:val="48931FF9"/>
    <w:rsid w:val="48940611"/>
    <w:rsid w:val="49235EF0"/>
    <w:rsid w:val="49731D6E"/>
    <w:rsid w:val="4A1872BC"/>
    <w:rsid w:val="4A9D71DB"/>
    <w:rsid w:val="4B2F03AE"/>
    <w:rsid w:val="4C390AD2"/>
    <w:rsid w:val="4D024FD0"/>
    <w:rsid w:val="4FD964A8"/>
    <w:rsid w:val="502E071A"/>
    <w:rsid w:val="50D553FC"/>
    <w:rsid w:val="524D359A"/>
    <w:rsid w:val="52EE7AB0"/>
    <w:rsid w:val="539F5522"/>
    <w:rsid w:val="557D483C"/>
    <w:rsid w:val="55C760A4"/>
    <w:rsid w:val="586456A3"/>
    <w:rsid w:val="58E333AB"/>
    <w:rsid w:val="59A86B11"/>
    <w:rsid w:val="59EE74FC"/>
    <w:rsid w:val="5A28422F"/>
    <w:rsid w:val="5A6E782F"/>
    <w:rsid w:val="5AF9704F"/>
    <w:rsid w:val="5B865931"/>
    <w:rsid w:val="5B9C2140"/>
    <w:rsid w:val="5BCA019E"/>
    <w:rsid w:val="5E6B7484"/>
    <w:rsid w:val="5E725BD5"/>
    <w:rsid w:val="60CA337F"/>
    <w:rsid w:val="644611C8"/>
    <w:rsid w:val="65620B8B"/>
    <w:rsid w:val="683E4B4E"/>
    <w:rsid w:val="685C1EF3"/>
    <w:rsid w:val="686B23DF"/>
    <w:rsid w:val="696F4BAD"/>
    <w:rsid w:val="69847953"/>
    <w:rsid w:val="6A71274E"/>
    <w:rsid w:val="6B325BA9"/>
    <w:rsid w:val="6BEE4DB8"/>
    <w:rsid w:val="6E675285"/>
    <w:rsid w:val="6E882982"/>
    <w:rsid w:val="6E900A72"/>
    <w:rsid w:val="6EA40FF7"/>
    <w:rsid w:val="6F8166E3"/>
    <w:rsid w:val="70E83F81"/>
    <w:rsid w:val="713F546E"/>
    <w:rsid w:val="71863563"/>
    <w:rsid w:val="7305422D"/>
    <w:rsid w:val="741379E0"/>
    <w:rsid w:val="747F48E4"/>
    <w:rsid w:val="76117B83"/>
    <w:rsid w:val="76286D4A"/>
    <w:rsid w:val="766C59F7"/>
    <w:rsid w:val="77325F2B"/>
    <w:rsid w:val="788D434B"/>
    <w:rsid w:val="79EF706B"/>
    <w:rsid w:val="7B5353D8"/>
    <w:rsid w:val="7C943EFA"/>
    <w:rsid w:val="7DCD6E89"/>
    <w:rsid w:val="7E9631D9"/>
    <w:rsid w:val="7EA71D7C"/>
    <w:rsid w:val="7F1F24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宋体"/>
      <w:b/>
      <w:bCs/>
      <w:kern w:val="44"/>
      <w:sz w:val="48"/>
      <w:szCs w:val="48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qFormat/>
    <w:uiPriority w:val="0"/>
    <w:pPr>
      <w:jc w:val="left"/>
    </w:pPr>
  </w:style>
  <w:style w:type="paragraph" w:styleId="5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4"/>
    <w:next w:val="4"/>
    <w:link w:val="22"/>
    <w:qFormat/>
    <w:uiPriority w:val="0"/>
    <w:rPr>
      <w:b/>
      <w:bCs/>
    </w:rPr>
  </w:style>
  <w:style w:type="table" w:styleId="13">
    <w:name w:val="Table Grid"/>
    <w:basedOn w:val="12"/>
    <w:semiHidden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annotation reference"/>
    <w:basedOn w:val="14"/>
    <w:qFormat/>
    <w:uiPriority w:val="0"/>
    <w:rPr>
      <w:sz w:val="21"/>
      <w:szCs w:val="21"/>
    </w:rPr>
  </w:style>
  <w:style w:type="paragraph" w:customStyle="1" w:styleId="19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20">
    <w:name w:val="批注框文本 Char"/>
    <w:basedOn w:val="14"/>
    <w:link w:val="7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21">
    <w:name w:val="批注文字 Char"/>
    <w:basedOn w:val="14"/>
    <w:link w:val="4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22">
    <w:name w:val="批注主题 Char"/>
    <w:basedOn w:val="21"/>
    <w:link w:val="11"/>
    <w:qFormat/>
    <w:uiPriority w:val="0"/>
    <w:rPr>
      <w:rFonts w:ascii="Calibri" w:hAnsi="Calibri" w:eastAsia="宋体" w:cs="黑体"/>
      <w:b/>
      <w:bCs/>
      <w:kern w:val="2"/>
      <w:sz w:val="21"/>
      <w:szCs w:val="24"/>
    </w:rPr>
  </w:style>
  <w:style w:type="table" w:customStyle="1" w:styleId="2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1693</Words>
  <Characters>1786</Characters>
  <Lines>85</Lines>
  <Paragraphs>26</Paragraphs>
  <TotalTime>8</TotalTime>
  <ScaleCrop>false</ScaleCrop>
  <LinksUpToDate>false</LinksUpToDate>
  <CharactersWithSpaces>2174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2024-07-16T06:10:00Z</dcterms:created>
  <dc:creator>Yinchester</dc:creator>
  <cp:lastModifiedBy>ʚyuriɞ</cp:lastModifiedBy>
  <cp:lastPrinted>2024-12-31T07:50:00Z</cp:lastPrinted>
  <dcterms:modified xsi:type="dcterms:W3CDTF">2025-04-08T10:55:02Z</dcterms:modified>
  <dc:title>关于开展职业教育教研教改课题申报工作的通知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33E6BF6DE34E4E05819E3748A1AC5DE0_13</vt:lpwstr>
  </property>
  <property fmtid="{D5CDD505-2E9C-101B-9397-08002B2CF9AE}" pid="4" name="KSOTemplateDocerSaveRecord">
    <vt:lpwstr>eyJoZGlkIjoiN2I0NGFiNGExOTgyOWQ0NTc2NTMxNDYyMGIwNTFlMmEiLCJ1c2VySWQiOiIyNTYxMDAxODUifQ==</vt:lpwstr>
  </property>
</Properties>
</file>